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EDBE" w14:textId="77777777" w:rsidR="009644BD" w:rsidRDefault="009644BD" w:rsidP="009644BD">
      <w:pPr>
        <w:tabs>
          <w:tab w:val="center" w:pos="4252"/>
          <w:tab w:val="right" w:pos="8504"/>
        </w:tabs>
        <w:ind w:left="-851"/>
        <w:jc w:val="right"/>
        <w:rPr>
          <w:rFonts w:ascii="Courier New" w:eastAsia="Courier New" w:hAnsi="Courier New" w:cs="Courier New"/>
          <w:b/>
          <w:color w:val="000000"/>
          <w:sz w:val="32"/>
          <w:szCs w:val="32"/>
        </w:rPr>
      </w:pPr>
      <w:r>
        <w:rPr>
          <w:noProof/>
          <w:lang w:eastAsia="pt-BR"/>
        </w:rPr>
        <w:drawing>
          <wp:anchor distT="0" distB="0" distL="0" distR="0" simplePos="0" relativeHeight="251659264" behindDoc="1" locked="0" layoutInCell="1" allowOverlap="1" wp14:anchorId="0746D634" wp14:editId="43943C85">
            <wp:simplePos x="0" y="0"/>
            <wp:positionH relativeFrom="page">
              <wp:posOffset>1080135</wp:posOffset>
            </wp:positionH>
            <wp:positionV relativeFrom="page">
              <wp:posOffset>245110</wp:posOffset>
            </wp:positionV>
            <wp:extent cx="5400040" cy="1171575"/>
            <wp:effectExtent l="0" t="0" r="0" b="9525"/>
            <wp:wrapNone/>
            <wp:docPr id="166723216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567AC" w14:textId="77777777" w:rsidR="009644BD" w:rsidRDefault="009644BD" w:rsidP="009644BD">
      <w:pPr>
        <w:pStyle w:val="Cabealho"/>
      </w:pPr>
    </w:p>
    <w:p w14:paraId="3EBDE6B9" w14:textId="77777777" w:rsidR="009644BD" w:rsidRDefault="009644BD" w:rsidP="009644BD">
      <w:pPr>
        <w:rPr>
          <w:b/>
          <w:bCs/>
          <w:sz w:val="32"/>
          <w:szCs w:val="32"/>
        </w:rPr>
      </w:pPr>
    </w:p>
    <w:p w14:paraId="6427FFE8" w14:textId="5F865028" w:rsidR="00F34E74" w:rsidRDefault="009644BD" w:rsidP="009644BD">
      <w:pPr>
        <w:jc w:val="center"/>
        <w:rPr>
          <w:b/>
          <w:bCs/>
          <w:sz w:val="32"/>
          <w:szCs w:val="32"/>
        </w:rPr>
      </w:pPr>
      <w:r w:rsidRPr="009644BD">
        <w:rPr>
          <w:b/>
          <w:bCs/>
          <w:sz w:val="32"/>
          <w:szCs w:val="32"/>
        </w:rPr>
        <w:t>RESULTADO PARCIAL PROCESSO SELETIVO 004/2026</w:t>
      </w:r>
    </w:p>
    <w:p w14:paraId="7871F0E2" w14:textId="77777777" w:rsidR="009644BD" w:rsidRDefault="009644BD" w:rsidP="009644BD">
      <w:pPr>
        <w:jc w:val="center"/>
        <w:rPr>
          <w:b/>
          <w:bCs/>
          <w:sz w:val="32"/>
          <w:szCs w:val="32"/>
        </w:rPr>
      </w:pPr>
    </w:p>
    <w:p w14:paraId="2CDE78EF" w14:textId="10E43D5B" w:rsidR="009644BD" w:rsidRDefault="009644BD" w:rsidP="009644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Motorista: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644BD" w14:paraId="03825ED5" w14:textId="77777777" w:rsidTr="009644BD">
        <w:tc>
          <w:tcPr>
            <w:tcW w:w="2831" w:type="dxa"/>
          </w:tcPr>
          <w:p w14:paraId="57D86326" w14:textId="79EEB7B9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2831" w:type="dxa"/>
          </w:tcPr>
          <w:p w14:paraId="23607C34" w14:textId="7D79CFBD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Nota Final:</w:t>
            </w:r>
          </w:p>
        </w:tc>
        <w:tc>
          <w:tcPr>
            <w:tcW w:w="2832" w:type="dxa"/>
          </w:tcPr>
          <w:p w14:paraId="478990BC" w14:textId="3ABB70BB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Classificação:</w:t>
            </w:r>
          </w:p>
        </w:tc>
      </w:tr>
      <w:tr w:rsidR="009644BD" w14:paraId="13D3A513" w14:textId="77777777" w:rsidTr="009644BD">
        <w:tc>
          <w:tcPr>
            <w:tcW w:w="2831" w:type="dxa"/>
          </w:tcPr>
          <w:p w14:paraId="10F1B73E" w14:textId="71F9F835" w:rsidR="009644BD" w:rsidRPr="009644BD" w:rsidRDefault="009644BD" w:rsidP="009644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Valdeni</w:t>
            </w:r>
            <w:proofErr w:type="spellEnd"/>
            <w:r>
              <w:rPr>
                <w:sz w:val="24"/>
                <w:szCs w:val="24"/>
              </w:rPr>
              <w:t xml:space="preserve"> Cordeiro dos Santos</w:t>
            </w:r>
          </w:p>
        </w:tc>
        <w:tc>
          <w:tcPr>
            <w:tcW w:w="2831" w:type="dxa"/>
          </w:tcPr>
          <w:p w14:paraId="240F8F7B" w14:textId="1342408F" w:rsidR="009644BD" w:rsidRP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04001FE1" w14:textId="4EF7915A" w:rsidR="009644BD" w:rsidRP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70DA2CC9" w14:textId="77777777" w:rsidTr="009644BD">
        <w:tc>
          <w:tcPr>
            <w:tcW w:w="2831" w:type="dxa"/>
          </w:tcPr>
          <w:p w14:paraId="1054EF7F" w14:textId="0773F96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Valdevino Cardoso dos Passos</w:t>
            </w:r>
          </w:p>
        </w:tc>
        <w:tc>
          <w:tcPr>
            <w:tcW w:w="2831" w:type="dxa"/>
          </w:tcPr>
          <w:p w14:paraId="25749715" w14:textId="232172A0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04D4C019" w14:textId="77A7C31E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7ACCFF2C" w14:textId="77777777" w:rsidTr="009644BD">
        <w:tc>
          <w:tcPr>
            <w:tcW w:w="2831" w:type="dxa"/>
          </w:tcPr>
          <w:p w14:paraId="4124E38D" w14:textId="550401F9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Hildebrando Gregório de Jesus Ferreira</w:t>
            </w:r>
          </w:p>
        </w:tc>
        <w:tc>
          <w:tcPr>
            <w:tcW w:w="2831" w:type="dxa"/>
          </w:tcPr>
          <w:p w14:paraId="3F3A7E93" w14:textId="38AA23BD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4216ABE3" w14:textId="46200CC2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4697DC7" w14:textId="77777777" w:rsidTr="009644BD">
        <w:tc>
          <w:tcPr>
            <w:tcW w:w="2831" w:type="dxa"/>
          </w:tcPr>
          <w:p w14:paraId="46E1249B" w14:textId="2939DAF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Sadi Cordeiro dos Santos</w:t>
            </w:r>
          </w:p>
        </w:tc>
        <w:tc>
          <w:tcPr>
            <w:tcW w:w="2831" w:type="dxa"/>
          </w:tcPr>
          <w:p w14:paraId="46462FA4" w14:textId="3D5F7092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832" w:type="dxa"/>
          </w:tcPr>
          <w:p w14:paraId="0D9E7E8C" w14:textId="616E8BAA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256BB21A" w14:textId="77777777" w:rsidTr="009644BD">
        <w:tc>
          <w:tcPr>
            <w:tcW w:w="2831" w:type="dxa"/>
          </w:tcPr>
          <w:p w14:paraId="28C244AA" w14:textId="23E468C4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Gleidson da Costa </w:t>
            </w:r>
            <w:proofErr w:type="spellStart"/>
            <w:r>
              <w:rPr>
                <w:sz w:val="24"/>
                <w:szCs w:val="24"/>
              </w:rPr>
              <w:t>Inhaia</w:t>
            </w:r>
            <w:proofErr w:type="spellEnd"/>
          </w:p>
        </w:tc>
        <w:tc>
          <w:tcPr>
            <w:tcW w:w="2831" w:type="dxa"/>
          </w:tcPr>
          <w:p w14:paraId="3FD0EF8C" w14:textId="5AE9390F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2832" w:type="dxa"/>
          </w:tcPr>
          <w:p w14:paraId="4D8293C4" w14:textId="14C3C571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C7F59B6" w14:textId="77777777" w:rsidTr="009644BD">
        <w:tc>
          <w:tcPr>
            <w:tcW w:w="2831" w:type="dxa"/>
          </w:tcPr>
          <w:p w14:paraId="50F6AB36" w14:textId="4BBFA839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Vitor Matheus Lemos</w:t>
            </w:r>
          </w:p>
        </w:tc>
        <w:tc>
          <w:tcPr>
            <w:tcW w:w="2831" w:type="dxa"/>
          </w:tcPr>
          <w:p w14:paraId="221318B3" w14:textId="23453D9E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2832" w:type="dxa"/>
          </w:tcPr>
          <w:p w14:paraId="51A75BF3" w14:textId="1969F45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</w:tbl>
    <w:p w14:paraId="2725F4BD" w14:textId="77777777" w:rsidR="009644BD" w:rsidRPr="009644BD" w:rsidRDefault="009644BD" w:rsidP="009644BD">
      <w:pPr>
        <w:rPr>
          <w:b/>
          <w:bCs/>
          <w:sz w:val="24"/>
          <w:szCs w:val="24"/>
        </w:rPr>
      </w:pPr>
    </w:p>
    <w:p w14:paraId="493777C8" w14:textId="7FA38825" w:rsidR="009644BD" w:rsidRDefault="009644BD">
      <w:pPr>
        <w:rPr>
          <w:b/>
          <w:bCs/>
          <w:sz w:val="24"/>
          <w:szCs w:val="24"/>
        </w:rPr>
      </w:pPr>
      <w:r w:rsidRPr="009644BD">
        <w:rPr>
          <w:b/>
          <w:bCs/>
          <w:sz w:val="24"/>
          <w:szCs w:val="24"/>
        </w:rPr>
        <w:t>Operador de Máquinas</w:t>
      </w:r>
      <w:r>
        <w:rPr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644BD" w14:paraId="2FF6730B" w14:textId="77777777" w:rsidTr="009644BD">
        <w:tc>
          <w:tcPr>
            <w:tcW w:w="2831" w:type="dxa"/>
          </w:tcPr>
          <w:p w14:paraId="09B09E28" w14:textId="666D435E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2831" w:type="dxa"/>
          </w:tcPr>
          <w:p w14:paraId="57B01E73" w14:textId="52400A61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 Final:</w:t>
            </w:r>
          </w:p>
        </w:tc>
        <w:tc>
          <w:tcPr>
            <w:tcW w:w="2832" w:type="dxa"/>
          </w:tcPr>
          <w:p w14:paraId="1A8D0B47" w14:textId="4A29A107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Classificação:</w:t>
            </w:r>
          </w:p>
        </w:tc>
      </w:tr>
      <w:tr w:rsidR="009644BD" w14:paraId="39898DBA" w14:textId="77777777" w:rsidTr="009644BD">
        <w:tc>
          <w:tcPr>
            <w:tcW w:w="2831" w:type="dxa"/>
          </w:tcPr>
          <w:p w14:paraId="1CA83514" w14:textId="0963C1F0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Roberto Carlos Fernandes</w:t>
            </w:r>
          </w:p>
        </w:tc>
        <w:tc>
          <w:tcPr>
            <w:tcW w:w="2831" w:type="dxa"/>
          </w:tcPr>
          <w:p w14:paraId="7C091010" w14:textId="08557ADD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832" w:type="dxa"/>
          </w:tcPr>
          <w:p w14:paraId="02BA20D0" w14:textId="75FDAABF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387ECB2" w14:textId="77777777" w:rsidTr="009644BD">
        <w:tc>
          <w:tcPr>
            <w:tcW w:w="2831" w:type="dxa"/>
          </w:tcPr>
          <w:p w14:paraId="6D0EDAF5" w14:textId="4911ED15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Willian Felipe Ramos Nunes</w:t>
            </w:r>
          </w:p>
        </w:tc>
        <w:tc>
          <w:tcPr>
            <w:tcW w:w="2831" w:type="dxa"/>
          </w:tcPr>
          <w:p w14:paraId="6DF2D74C" w14:textId="2D5F4074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832" w:type="dxa"/>
          </w:tcPr>
          <w:p w14:paraId="183A66D6" w14:textId="1D4361AE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48D150E0" w14:textId="77777777" w:rsidTr="009644BD">
        <w:tc>
          <w:tcPr>
            <w:tcW w:w="2831" w:type="dxa"/>
          </w:tcPr>
          <w:p w14:paraId="6090310B" w14:textId="3E18E27D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Gustavo Machado Ribeiro</w:t>
            </w:r>
          </w:p>
        </w:tc>
        <w:tc>
          <w:tcPr>
            <w:tcW w:w="2831" w:type="dxa"/>
          </w:tcPr>
          <w:p w14:paraId="16B65EAC" w14:textId="421F41EA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2832" w:type="dxa"/>
          </w:tcPr>
          <w:p w14:paraId="6D5AA0A2" w14:textId="6BC5152B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</w:tbl>
    <w:p w14:paraId="1B240058" w14:textId="77777777" w:rsidR="009644BD" w:rsidRPr="009644BD" w:rsidRDefault="009644BD">
      <w:pPr>
        <w:rPr>
          <w:b/>
          <w:bCs/>
          <w:sz w:val="24"/>
          <w:szCs w:val="24"/>
        </w:rPr>
      </w:pPr>
    </w:p>
    <w:sectPr w:rsidR="009644BD" w:rsidRPr="009644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BD"/>
    <w:rsid w:val="007D08A9"/>
    <w:rsid w:val="009644BD"/>
    <w:rsid w:val="00BF7B4E"/>
    <w:rsid w:val="00F3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EEDA"/>
  <w15:chartTrackingRefBased/>
  <w15:docId w15:val="{AE2890B7-A299-40C7-B863-E9525EC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4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44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4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44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4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4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4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4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44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44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44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44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44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44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44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44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44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4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4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4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4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4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44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44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44B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44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44B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44B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644B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9644BD"/>
    <w:rPr>
      <w:sz w:val="24"/>
      <w:szCs w:val="24"/>
    </w:rPr>
  </w:style>
  <w:style w:type="table" w:styleId="Tabelacomgrade">
    <w:name w:val="Table Grid"/>
    <w:basedOn w:val="Tabelanormal"/>
    <w:uiPriority w:val="39"/>
    <w:rsid w:val="00964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451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Ferreira Batista</dc:creator>
  <cp:keywords/>
  <dc:description/>
  <cp:lastModifiedBy>Gabriela Ferreira Batista</cp:lastModifiedBy>
  <cp:revision>1</cp:revision>
  <dcterms:created xsi:type="dcterms:W3CDTF">2026-07-20T19:11:00Z</dcterms:created>
  <dcterms:modified xsi:type="dcterms:W3CDTF">2026-07-20T19:20:00Z</dcterms:modified>
</cp:coreProperties>
</file>