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F6" w:rsidRPr="008D22BC" w:rsidRDefault="00BA7BF6" w:rsidP="00BA7BF6">
      <w:pPr>
        <w:suppressAutoHyphens/>
        <w:ind w:left="720"/>
        <w:rPr>
          <w:rFonts w:ascii="Arial" w:hAnsi="Arial" w:cs="Arial"/>
          <w:b/>
          <w:bCs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 xml:space="preserve">DECRETO Nº </w:t>
      </w:r>
      <w:r w:rsidR="00120D70">
        <w:rPr>
          <w:rFonts w:ascii="Arial" w:hAnsi="Arial" w:cs="Arial"/>
          <w:b/>
          <w:bCs/>
          <w:sz w:val="24"/>
          <w:szCs w:val="24"/>
        </w:rPr>
        <w:t>1126</w:t>
      </w:r>
      <w:r w:rsidRPr="008D22BC">
        <w:rPr>
          <w:rFonts w:ascii="Arial" w:hAnsi="Arial" w:cs="Arial"/>
          <w:b/>
          <w:bCs/>
          <w:sz w:val="24"/>
          <w:szCs w:val="24"/>
        </w:rPr>
        <w:t xml:space="preserve"> de 26 de fevereiro de 2021.</w:t>
      </w:r>
    </w:p>
    <w:p w:rsidR="00BA7BF6" w:rsidRPr="008D22BC" w:rsidRDefault="00BA7BF6" w:rsidP="00BA7BF6">
      <w:pPr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suppressAutoHyphens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“DISPÕE SOBRE ADOÇÃO DE MEDIDAS PARA ENFRENTAMENTO DA EMERGÊNCIA DE SAÚDE PÚBLICA DECORRENTE DA PANDEMIA DO COVID-19, A SEREM OBSERVADAS PELAS ADMINISTRAÇÕES PÚBLICAS, PESSOAS JURÍDICAS DE DIREITO PÚBLICO E PRIVADO, MUNÍCIPES E DEMAIS CIDADÃOS, NO TERRITÓRIO DO MUNICÍPIO DIANTE DA ATUAL MATRIZ DE RISCO DIVULGADA PELO ESTADO E TAXA DE OCUPAÇÃO DE LEITOS, E DÁ OUTRAS PROVIDÊNCIAS”.</w:t>
      </w:r>
    </w:p>
    <w:p w:rsidR="00BA7BF6" w:rsidRPr="008D22BC" w:rsidRDefault="00BA7BF6" w:rsidP="00BA7BF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361E" w:rsidRDefault="0008361E" w:rsidP="0008361E">
      <w:pPr>
        <w:suppressAutoHyphens/>
        <w:ind w:firstLine="2835"/>
        <w:jc w:val="both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08361E" w:rsidRPr="0008361E" w:rsidRDefault="0008361E" w:rsidP="0008361E">
      <w:pPr>
        <w:suppressAutoHyphens/>
        <w:ind w:firstLine="2835"/>
        <w:jc w:val="both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08361E">
        <w:rPr>
          <w:rFonts w:ascii="Arial" w:eastAsia="Arial Narrow" w:hAnsi="Arial" w:cs="Arial"/>
          <w:b/>
          <w:color w:val="000000"/>
          <w:sz w:val="24"/>
          <w:szCs w:val="24"/>
        </w:rPr>
        <w:t>MILENA ANDERSEN LOPES BECHER,</w:t>
      </w:r>
      <w:r w:rsidRPr="0008361E">
        <w:rPr>
          <w:rFonts w:ascii="Arial" w:eastAsia="Arial Narrow" w:hAnsi="Arial" w:cs="Arial"/>
          <w:color w:val="000000"/>
          <w:sz w:val="24"/>
          <w:szCs w:val="24"/>
        </w:rPr>
        <w:t xml:space="preserve"> Prefeita do Município de Vargem, Estado de Santa Catarina, no uso de suas atribuições conferidas pelo art. 100, inciso VII da Lei Orgânica, e</w:t>
      </w:r>
      <w:r w:rsidRPr="0008361E">
        <w:rPr>
          <w:rFonts w:ascii="Arial" w:eastAsia="Arial Narrow" w:hAnsi="Arial" w:cs="Arial"/>
          <w:b/>
          <w:color w:val="000000"/>
          <w:sz w:val="24"/>
          <w:szCs w:val="24"/>
        </w:rPr>
        <w:t>:</w:t>
      </w: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 xml:space="preserve"> que a saúde é direito de todos,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BA7BF6" w:rsidRPr="008D22BC" w:rsidRDefault="00BA7BF6" w:rsidP="00BA7BF6">
      <w:pPr>
        <w:suppressAutoHyphens/>
        <w:ind w:firstLine="198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>, a informação contida na matriz do risco potencial para Covid19 publicada pelo Governo do Estado de Santa Catarina em 19 de fevereiro de 2021, classificando a Região de Saúde do Meio Oeste em RISCO POTENCIAL GRAVÍSSIMO;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 xml:space="preserve"> que a Organização Mundial de Saúde (OMS) declarou, em 11 de março de 2020, que a disseminação comunitária do COVID-19 em todos os Continentes caracteriza pandemia; 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 xml:space="preserve"> o disposto na Lei n. 13.979, de </w:t>
      </w:r>
      <w:proofErr w:type="gramStart"/>
      <w:r w:rsidRPr="008D22BC">
        <w:rPr>
          <w:rFonts w:ascii="Arial" w:hAnsi="Arial" w:cs="Arial"/>
          <w:sz w:val="24"/>
          <w:szCs w:val="24"/>
        </w:rPr>
        <w:t>6</w:t>
      </w:r>
      <w:proofErr w:type="gramEnd"/>
      <w:r w:rsidRPr="008D22BC">
        <w:rPr>
          <w:rFonts w:ascii="Arial" w:hAnsi="Arial" w:cs="Arial"/>
          <w:sz w:val="24"/>
          <w:szCs w:val="24"/>
        </w:rPr>
        <w:t xml:space="preserve"> de fevereiro de 2020, que “dispõe sobre as medidas para o enfrentamento da emergência de saúde pública de importância internacional decorrente do </w:t>
      </w:r>
      <w:proofErr w:type="spellStart"/>
      <w:r w:rsidRPr="008D22BC">
        <w:rPr>
          <w:rFonts w:ascii="Arial" w:hAnsi="Arial" w:cs="Arial"/>
          <w:sz w:val="24"/>
          <w:szCs w:val="24"/>
        </w:rPr>
        <w:t>coronavírus</w:t>
      </w:r>
      <w:proofErr w:type="spellEnd"/>
      <w:r w:rsidRPr="008D22BC">
        <w:rPr>
          <w:rFonts w:ascii="Arial" w:hAnsi="Arial" w:cs="Arial"/>
          <w:sz w:val="24"/>
          <w:szCs w:val="24"/>
        </w:rPr>
        <w:t>”;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8D22BC">
        <w:rPr>
          <w:rFonts w:ascii="Arial" w:hAnsi="Arial" w:cs="Arial"/>
          <w:sz w:val="24"/>
          <w:szCs w:val="24"/>
        </w:rPr>
        <w:t xml:space="preserve"> o Decreto Estadual n.º 562, de 17 de abril de 2020, que “declara estado de calamidade pública em todo o território catarinense, nos termos do COBRADE n.º 1.5.1.1.0 – doenças infecciosas virais, para fins de enfrentamento à COVID-19”, e suas alterações posteriores;</w:t>
      </w: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BA7BF6" w:rsidRPr="008D22BC" w:rsidRDefault="00BA7BF6" w:rsidP="00BA7BF6">
      <w:pPr>
        <w:suppressAutoHyphens/>
        <w:ind w:firstLine="2835"/>
        <w:jc w:val="both"/>
        <w:rPr>
          <w:rStyle w:val="nfase"/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>, que a Portaria da Secretaria de Estado da Saúde n° 464/SES/2020 i</w:t>
      </w:r>
      <w:r w:rsidRPr="008D22BC">
        <w:rPr>
          <w:rStyle w:val="nfase"/>
          <w:rFonts w:ascii="Arial" w:hAnsi="Arial" w:cs="Arial"/>
          <w:sz w:val="24"/>
          <w:szCs w:val="24"/>
        </w:rPr>
        <w:t xml:space="preserve">nstituiu o Programa de Descentralização e Regionalização das Ações de Combate à COVID-19; </w:t>
      </w:r>
    </w:p>
    <w:p w:rsidR="00BA7BF6" w:rsidRPr="008D22BC" w:rsidRDefault="00BA7BF6" w:rsidP="00BA7BF6">
      <w:pPr>
        <w:suppressAutoHyphens/>
        <w:ind w:firstLine="2835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BA7BF6" w:rsidRPr="008D22BC" w:rsidRDefault="00BA7BF6" w:rsidP="00BA7BF6">
      <w:pPr>
        <w:tabs>
          <w:tab w:val="num" w:pos="720"/>
        </w:tabs>
        <w:suppressAutoHyphens/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>,</w:t>
      </w:r>
      <w:r w:rsidRPr="008D22BC">
        <w:rPr>
          <w:rStyle w:val="nfase"/>
          <w:rFonts w:ascii="Arial" w:hAnsi="Arial" w:cs="Arial"/>
          <w:sz w:val="24"/>
          <w:szCs w:val="24"/>
        </w:rPr>
        <w:t xml:space="preserve"> </w:t>
      </w:r>
      <w:r w:rsidRPr="008D22BC">
        <w:rPr>
          <w:rFonts w:ascii="Arial" w:hAnsi="Arial" w:cs="Arial"/>
          <w:sz w:val="24"/>
          <w:szCs w:val="24"/>
        </w:rPr>
        <w:t xml:space="preserve">o monitoramento constante da situação pandêmica regional pelo Estado de Santa Catarina, e que apresenta subsídios e recomendações à decisão para o enfrentamento ao </w:t>
      </w:r>
      <w:proofErr w:type="spellStart"/>
      <w:r w:rsidRPr="008D22BC">
        <w:rPr>
          <w:rFonts w:ascii="Arial" w:hAnsi="Arial" w:cs="Arial"/>
          <w:sz w:val="24"/>
          <w:szCs w:val="24"/>
        </w:rPr>
        <w:t>coronavírus</w:t>
      </w:r>
      <w:proofErr w:type="spellEnd"/>
      <w:r w:rsidRPr="008D22BC">
        <w:rPr>
          <w:rFonts w:ascii="Arial" w:hAnsi="Arial" w:cs="Arial"/>
          <w:sz w:val="24"/>
          <w:szCs w:val="24"/>
        </w:rPr>
        <w:t xml:space="preserve"> (COVID-19);</w:t>
      </w:r>
    </w:p>
    <w:p w:rsidR="00BA7BF6" w:rsidRPr="008D22BC" w:rsidRDefault="00BA7BF6" w:rsidP="00BA7BF6">
      <w:pPr>
        <w:tabs>
          <w:tab w:val="num" w:pos="720"/>
        </w:tabs>
        <w:suppressAutoHyphens/>
        <w:ind w:firstLine="2835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CONSIDERANDO,</w:t>
      </w:r>
      <w:r w:rsidRPr="008D22BC">
        <w:rPr>
          <w:rFonts w:ascii="Arial" w:hAnsi="Arial" w:cs="Arial"/>
          <w:sz w:val="24"/>
          <w:szCs w:val="24"/>
        </w:rPr>
        <w:t xml:space="preserve"> a Decreto Nº 1.168, de 24 de fevereiro de 2021; publicado pelo Governo do Estado de SC.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color w:val="333333"/>
          <w:sz w:val="24"/>
          <w:szCs w:val="24"/>
        </w:rPr>
      </w:pPr>
      <w:r w:rsidRPr="008D22BC">
        <w:rPr>
          <w:rFonts w:ascii="Arial" w:hAnsi="Arial" w:cs="Arial"/>
          <w:b/>
          <w:bCs/>
          <w:color w:val="333333"/>
          <w:sz w:val="24"/>
          <w:szCs w:val="24"/>
        </w:rPr>
        <w:t>CONSIDERANDO</w:t>
      </w:r>
      <w:r w:rsidRPr="008D22BC">
        <w:rPr>
          <w:rFonts w:ascii="Arial" w:hAnsi="Arial" w:cs="Arial"/>
          <w:color w:val="333333"/>
          <w:sz w:val="24"/>
          <w:szCs w:val="24"/>
        </w:rPr>
        <w:t>, as deliberações da reunião conjunta de prefeitos AMPLASC e AMMOC.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color w:val="333333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8D22BC">
        <w:rPr>
          <w:rFonts w:ascii="Arial" w:hAnsi="Arial" w:cs="Arial"/>
          <w:b/>
          <w:color w:val="333333"/>
          <w:sz w:val="24"/>
          <w:szCs w:val="24"/>
        </w:rPr>
        <w:t>CONSIDERANDO</w:t>
      </w:r>
      <w:r w:rsidRPr="008D22BC">
        <w:rPr>
          <w:rFonts w:ascii="Arial" w:hAnsi="Arial" w:cs="Arial"/>
          <w:color w:val="333333"/>
          <w:sz w:val="24"/>
          <w:szCs w:val="24"/>
        </w:rPr>
        <w:t xml:space="preserve">, o agravamento na situação da ocupação de leitos </w:t>
      </w:r>
      <w:proofErr w:type="spellStart"/>
      <w:r w:rsidRPr="008D22BC">
        <w:rPr>
          <w:rFonts w:ascii="Arial" w:hAnsi="Arial" w:cs="Arial"/>
          <w:color w:val="333333"/>
          <w:sz w:val="24"/>
          <w:szCs w:val="24"/>
        </w:rPr>
        <w:t>Covid</w:t>
      </w:r>
      <w:proofErr w:type="spellEnd"/>
      <w:r w:rsidRPr="008D22BC">
        <w:rPr>
          <w:rFonts w:ascii="Arial" w:hAnsi="Arial" w:cs="Arial"/>
          <w:color w:val="333333"/>
          <w:sz w:val="24"/>
          <w:szCs w:val="24"/>
        </w:rPr>
        <w:t xml:space="preserve">-19; </w:t>
      </w:r>
    </w:p>
    <w:p w:rsidR="00BA7BF6" w:rsidRPr="008D22BC" w:rsidRDefault="00BA7BF6" w:rsidP="00BA7BF6">
      <w:pPr>
        <w:ind w:firstLine="2977"/>
        <w:jc w:val="both"/>
        <w:rPr>
          <w:rFonts w:ascii="Arial" w:hAnsi="Arial" w:cs="Arial"/>
          <w:b/>
          <w:bCs/>
          <w:sz w:val="24"/>
          <w:szCs w:val="24"/>
        </w:rPr>
      </w:pPr>
    </w:p>
    <w:p w:rsidR="008D22BC" w:rsidRPr="008D22BC" w:rsidRDefault="008D22BC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22BC" w:rsidRPr="008D22BC" w:rsidRDefault="008D22BC" w:rsidP="008D22BC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DECRETA:</w:t>
      </w: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1º Para enfrentamento da situação de emergência no âmbito do Município de </w:t>
      </w:r>
      <w:r w:rsidR="0008361E">
        <w:rPr>
          <w:rFonts w:ascii="Arial" w:hAnsi="Arial" w:cs="Arial"/>
          <w:sz w:val="24"/>
          <w:szCs w:val="24"/>
        </w:rPr>
        <w:t>Vargem</w:t>
      </w:r>
      <w:r w:rsidRPr="008D22BC">
        <w:rPr>
          <w:rFonts w:ascii="Arial" w:hAnsi="Arial" w:cs="Arial"/>
          <w:sz w:val="24"/>
          <w:szCs w:val="24"/>
        </w:rPr>
        <w:t>,</w:t>
      </w:r>
      <w:r w:rsidR="00300B32">
        <w:rPr>
          <w:rFonts w:ascii="Arial" w:hAnsi="Arial" w:cs="Arial"/>
          <w:sz w:val="24"/>
          <w:szCs w:val="24"/>
        </w:rPr>
        <w:t xml:space="preserve"> </w:t>
      </w:r>
      <w:r w:rsidR="00300B32" w:rsidRPr="008D22BC">
        <w:rPr>
          <w:rFonts w:ascii="Arial" w:hAnsi="Arial" w:cs="Arial"/>
          <w:sz w:val="24"/>
          <w:szCs w:val="24"/>
        </w:rPr>
        <w:t>pelo período de 15 (quinze) dias</w:t>
      </w:r>
      <w:r w:rsidR="00300B32">
        <w:rPr>
          <w:rFonts w:ascii="Arial" w:hAnsi="Arial" w:cs="Arial"/>
          <w:sz w:val="24"/>
          <w:szCs w:val="24"/>
        </w:rPr>
        <w:t>,</w:t>
      </w:r>
      <w:r w:rsidRPr="008D22BC">
        <w:rPr>
          <w:rFonts w:ascii="Arial" w:hAnsi="Arial" w:cs="Arial"/>
          <w:sz w:val="24"/>
          <w:szCs w:val="24"/>
        </w:rPr>
        <w:t xml:space="preserve"> aplicam-se integralmente as seguintes disposições: </w:t>
      </w: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583BAB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D22BC" w:rsidRPr="008D22BC">
        <w:rPr>
          <w:rFonts w:ascii="Arial" w:hAnsi="Arial" w:cs="Arial"/>
          <w:sz w:val="24"/>
          <w:szCs w:val="24"/>
        </w:rPr>
        <w:t xml:space="preserve"> – a </w:t>
      </w:r>
      <w:r w:rsidR="00751885" w:rsidRPr="008D22BC">
        <w:rPr>
          <w:rFonts w:ascii="Arial" w:hAnsi="Arial" w:cs="Arial"/>
          <w:sz w:val="24"/>
          <w:szCs w:val="24"/>
        </w:rPr>
        <w:t>suspensão</w:t>
      </w:r>
      <w:r w:rsidR="008D22BC" w:rsidRPr="008D22BC">
        <w:rPr>
          <w:rFonts w:ascii="Arial" w:hAnsi="Arial" w:cs="Arial"/>
          <w:sz w:val="24"/>
          <w:szCs w:val="24"/>
        </w:rPr>
        <w:t xml:space="preserve">, de eventos </w:t>
      </w:r>
      <w:r>
        <w:rPr>
          <w:rFonts w:ascii="Arial" w:hAnsi="Arial" w:cs="Arial"/>
          <w:sz w:val="24"/>
          <w:szCs w:val="24"/>
        </w:rPr>
        <w:t xml:space="preserve">sociais </w:t>
      </w:r>
      <w:r w:rsidR="008D22BC" w:rsidRPr="008D22BC">
        <w:rPr>
          <w:rFonts w:ascii="Arial" w:hAnsi="Arial" w:cs="Arial"/>
          <w:sz w:val="24"/>
          <w:szCs w:val="24"/>
        </w:rPr>
        <w:t>e reuniões de qualquer natureza, eventos de massa, públicos e particulares: governamentais, esportivos, artísticos, culturais, políticos, científicos, comerciais, religiosos e outros com concentração de pessoas.</w:t>
      </w:r>
    </w:p>
    <w:p w:rsid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583BAB" w:rsidRPr="000069AD" w:rsidRDefault="00583BAB" w:rsidP="00583BAB">
      <w:pPr>
        <w:jc w:val="both"/>
        <w:rPr>
          <w:rFonts w:ascii="Arial" w:hAnsi="Arial" w:cs="Arial"/>
          <w:sz w:val="24"/>
          <w:szCs w:val="24"/>
        </w:rPr>
      </w:pPr>
      <w:r w:rsidRPr="000069AD">
        <w:rPr>
          <w:rFonts w:ascii="Arial" w:hAnsi="Arial" w:cs="Arial"/>
          <w:sz w:val="24"/>
          <w:szCs w:val="24"/>
        </w:rPr>
        <w:t xml:space="preserve">II - </w:t>
      </w:r>
      <w:r w:rsidR="00300B32">
        <w:rPr>
          <w:rFonts w:ascii="Arial" w:hAnsi="Arial" w:cs="Arial"/>
          <w:sz w:val="24"/>
          <w:szCs w:val="24"/>
        </w:rPr>
        <w:t>A</w:t>
      </w:r>
      <w:r w:rsidRPr="000069AD">
        <w:rPr>
          <w:rFonts w:ascii="Arial" w:hAnsi="Arial" w:cs="Arial"/>
          <w:sz w:val="24"/>
          <w:szCs w:val="24"/>
        </w:rPr>
        <w:t xml:space="preserve"> </w:t>
      </w:r>
      <w:r w:rsidR="00751885" w:rsidRPr="000069AD">
        <w:rPr>
          <w:rFonts w:ascii="Arial" w:hAnsi="Arial" w:cs="Arial"/>
          <w:sz w:val="24"/>
          <w:szCs w:val="24"/>
        </w:rPr>
        <w:t>suspensão</w:t>
      </w:r>
      <w:r w:rsidR="00300B32">
        <w:rPr>
          <w:rFonts w:ascii="Arial" w:hAnsi="Arial" w:cs="Arial"/>
          <w:sz w:val="24"/>
          <w:szCs w:val="24"/>
        </w:rPr>
        <w:t xml:space="preserve"> de</w:t>
      </w:r>
      <w:r w:rsidRPr="000069AD">
        <w:rPr>
          <w:rFonts w:ascii="Arial" w:hAnsi="Arial" w:cs="Arial"/>
          <w:sz w:val="24"/>
          <w:szCs w:val="24"/>
        </w:rPr>
        <w:t xml:space="preserve"> </w:t>
      </w:r>
      <w:r w:rsidR="00751885" w:rsidRPr="00751885">
        <w:rPr>
          <w:rFonts w:ascii="Arial" w:hAnsi="Arial" w:cs="Arial"/>
          <w:sz w:val="24"/>
          <w:szCs w:val="24"/>
        </w:rPr>
        <w:t>atividades presenciais em igrejas e templos religiosos</w:t>
      </w:r>
      <w:r w:rsidRPr="00751885">
        <w:rPr>
          <w:rFonts w:ascii="Arial" w:hAnsi="Arial" w:cs="Arial"/>
          <w:sz w:val="24"/>
          <w:szCs w:val="24"/>
        </w:rPr>
        <w:t>.</w:t>
      </w:r>
    </w:p>
    <w:p w:rsidR="00583BAB" w:rsidRPr="000069AD" w:rsidRDefault="00583BAB" w:rsidP="00583BAB">
      <w:pPr>
        <w:jc w:val="both"/>
        <w:rPr>
          <w:rFonts w:ascii="Arial" w:hAnsi="Arial" w:cs="Arial"/>
          <w:sz w:val="24"/>
          <w:szCs w:val="24"/>
        </w:rPr>
      </w:pPr>
    </w:p>
    <w:p w:rsidR="00C85FFD" w:rsidRPr="000069AD" w:rsidRDefault="000069AD" w:rsidP="0087336D">
      <w:pPr>
        <w:jc w:val="both"/>
        <w:rPr>
          <w:rFonts w:ascii="Arial" w:hAnsi="Arial" w:cs="Arial"/>
          <w:sz w:val="24"/>
          <w:szCs w:val="24"/>
        </w:rPr>
      </w:pPr>
      <w:r w:rsidRPr="000069AD">
        <w:rPr>
          <w:rFonts w:ascii="Arial" w:hAnsi="Arial" w:cs="Arial"/>
          <w:sz w:val="24"/>
          <w:szCs w:val="24"/>
        </w:rPr>
        <w:lastRenderedPageBreak/>
        <w:t xml:space="preserve">III - </w:t>
      </w:r>
      <w:r w:rsidR="00C85FFD" w:rsidRPr="00300B32">
        <w:rPr>
          <w:rFonts w:ascii="Arial" w:hAnsi="Arial" w:cs="Arial"/>
          <w:sz w:val="24"/>
          <w:szCs w:val="24"/>
        </w:rPr>
        <w:t xml:space="preserve">Os serviços de alimentação, tais como </w:t>
      </w:r>
      <w:r w:rsidR="0087336D">
        <w:rPr>
          <w:rFonts w:ascii="Arial" w:hAnsi="Arial" w:cs="Arial"/>
          <w:sz w:val="24"/>
          <w:szCs w:val="24"/>
        </w:rPr>
        <w:t>b</w:t>
      </w:r>
      <w:r w:rsidR="0087336D" w:rsidRPr="0087336D">
        <w:rPr>
          <w:rFonts w:ascii="Arial" w:hAnsi="Arial" w:cs="Arial"/>
          <w:sz w:val="24"/>
          <w:szCs w:val="24"/>
        </w:rPr>
        <w:t xml:space="preserve">ares, restaurantes e similares deverão funcionar até </w:t>
      </w:r>
      <w:r w:rsidR="0087336D">
        <w:rPr>
          <w:rFonts w:ascii="Arial" w:hAnsi="Arial" w:cs="Arial"/>
          <w:sz w:val="24"/>
          <w:szCs w:val="24"/>
        </w:rPr>
        <w:t>à</w:t>
      </w:r>
      <w:r w:rsidR="0008361E">
        <w:rPr>
          <w:rFonts w:ascii="Arial" w:hAnsi="Arial" w:cs="Arial"/>
          <w:sz w:val="24"/>
          <w:szCs w:val="24"/>
        </w:rPr>
        <w:t>s 18</w:t>
      </w:r>
      <w:r w:rsidR="0087336D">
        <w:rPr>
          <w:rFonts w:ascii="Arial" w:hAnsi="Arial" w:cs="Arial"/>
          <w:sz w:val="24"/>
          <w:szCs w:val="24"/>
        </w:rPr>
        <w:t xml:space="preserve"> horas</w:t>
      </w:r>
      <w:r w:rsidR="0087336D" w:rsidRPr="0087336D">
        <w:rPr>
          <w:rFonts w:ascii="Arial" w:hAnsi="Arial" w:cs="Arial"/>
          <w:sz w:val="24"/>
          <w:szCs w:val="24"/>
        </w:rPr>
        <w:t xml:space="preserve"> independente dos dias da semana, após poderá funcionar em </w:t>
      </w:r>
      <w:proofErr w:type="spellStart"/>
      <w:proofErr w:type="gramStart"/>
      <w:r w:rsidR="0087336D" w:rsidRPr="0087336D">
        <w:rPr>
          <w:rFonts w:ascii="Arial" w:hAnsi="Arial" w:cs="Arial"/>
          <w:sz w:val="24"/>
          <w:szCs w:val="24"/>
        </w:rPr>
        <w:t>delivery</w:t>
      </w:r>
      <w:proofErr w:type="spellEnd"/>
      <w:proofErr w:type="gramEnd"/>
      <w:r w:rsidR="0087336D" w:rsidRPr="0087336D">
        <w:rPr>
          <w:rFonts w:ascii="Arial" w:hAnsi="Arial" w:cs="Arial"/>
          <w:sz w:val="24"/>
          <w:szCs w:val="24"/>
        </w:rPr>
        <w:t xml:space="preserve"> sem aglomeração aos arredores do local, disponibilizando apenas a entrega de alimentação e medicamentos e ficando expressamente proibido a venda de bebidas alcoólicas após este horário.</w:t>
      </w:r>
    </w:p>
    <w:p w:rsidR="000069AD" w:rsidRP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</w:p>
    <w:p w:rsid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  <w:r w:rsidRPr="000069AD">
        <w:rPr>
          <w:rFonts w:ascii="Arial" w:hAnsi="Arial" w:cs="Arial"/>
          <w:sz w:val="24"/>
          <w:szCs w:val="24"/>
        </w:rPr>
        <w:t xml:space="preserve">IV </w:t>
      </w:r>
      <w:r w:rsidR="00C85FFD">
        <w:rPr>
          <w:rFonts w:ascii="Arial" w:hAnsi="Arial" w:cs="Arial"/>
          <w:sz w:val="24"/>
          <w:szCs w:val="24"/>
        </w:rPr>
        <w:t>-</w:t>
      </w:r>
      <w:r w:rsidRPr="000069AD">
        <w:rPr>
          <w:rFonts w:ascii="Arial" w:hAnsi="Arial" w:cs="Arial"/>
          <w:sz w:val="24"/>
          <w:szCs w:val="24"/>
        </w:rPr>
        <w:t xml:space="preserve"> Nos estabelecimentos </w:t>
      </w:r>
      <w:r>
        <w:rPr>
          <w:rFonts w:ascii="Arial" w:hAnsi="Arial" w:cs="Arial"/>
          <w:sz w:val="24"/>
          <w:szCs w:val="24"/>
        </w:rPr>
        <w:t>públicos e privados</w:t>
      </w:r>
      <w:r w:rsidRPr="000069AD">
        <w:rPr>
          <w:rFonts w:ascii="Arial" w:hAnsi="Arial" w:cs="Arial"/>
          <w:sz w:val="24"/>
          <w:szCs w:val="24"/>
        </w:rPr>
        <w:t xml:space="preserve"> é obrigatório</w:t>
      </w:r>
      <w:r>
        <w:rPr>
          <w:rFonts w:ascii="Arial" w:hAnsi="Arial" w:cs="Arial"/>
          <w:sz w:val="24"/>
          <w:szCs w:val="24"/>
        </w:rPr>
        <w:t>,</w:t>
      </w:r>
      <w:r w:rsidRPr="000069AD">
        <w:rPr>
          <w:rFonts w:ascii="Arial" w:hAnsi="Arial" w:cs="Arial"/>
          <w:sz w:val="24"/>
          <w:szCs w:val="24"/>
        </w:rPr>
        <w:t xml:space="preserve"> antes de ingressar</w:t>
      </w:r>
      <w:r>
        <w:rPr>
          <w:rFonts w:ascii="Arial" w:hAnsi="Arial" w:cs="Arial"/>
          <w:sz w:val="24"/>
          <w:szCs w:val="24"/>
        </w:rPr>
        <w:t>,</w:t>
      </w:r>
      <w:r w:rsidRPr="000069AD">
        <w:rPr>
          <w:rFonts w:ascii="Arial" w:hAnsi="Arial" w:cs="Arial"/>
          <w:sz w:val="24"/>
          <w:szCs w:val="24"/>
        </w:rPr>
        <w:t xml:space="preserve"> a aferição de temperatura, higienização das mãos com álcool gel </w:t>
      </w:r>
      <w:r>
        <w:rPr>
          <w:rFonts w:ascii="Arial" w:hAnsi="Arial" w:cs="Arial"/>
          <w:sz w:val="24"/>
          <w:szCs w:val="24"/>
        </w:rPr>
        <w:t xml:space="preserve">70% </w:t>
      </w:r>
      <w:r w:rsidRPr="000069AD">
        <w:rPr>
          <w:rFonts w:ascii="Arial" w:hAnsi="Arial" w:cs="Arial"/>
          <w:sz w:val="24"/>
          <w:szCs w:val="24"/>
        </w:rPr>
        <w:t xml:space="preserve">e uso de máscaras cobrindo boca e nariz durante toda a permanência no interior do mesmo, tanto para clientes como para funcionários. </w:t>
      </w:r>
    </w:p>
    <w:p w:rsid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</w:p>
    <w:p w:rsidR="000069AD" w:rsidRPr="000069AD" w:rsidRDefault="00C85FFD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069AD">
        <w:rPr>
          <w:rFonts w:ascii="Arial" w:hAnsi="Arial" w:cs="Arial"/>
          <w:sz w:val="24"/>
          <w:szCs w:val="24"/>
        </w:rPr>
        <w:t xml:space="preserve"> - </w:t>
      </w:r>
      <w:r w:rsidR="000069AD" w:rsidRPr="000069AD">
        <w:rPr>
          <w:rFonts w:ascii="Arial" w:hAnsi="Arial" w:cs="Arial"/>
          <w:sz w:val="24"/>
          <w:szCs w:val="24"/>
        </w:rPr>
        <w:t xml:space="preserve">A lotação </w:t>
      </w:r>
      <w:r w:rsidR="000069AD">
        <w:rPr>
          <w:rFonts w:ascii="Arial" w:hAnsi="Arial" w:cs="Arial"/>
          <w:sz w:val="24"/>
          <w:szCs w:val="24"/>
        </w:rPr>
        <w:t>n</w:t>
      </w:r>
      <w:r w:rsidR="000069AD" w:rsidRPr="000069AD">
        <w:rPr>
          <w:rFonts w:ascii="Arial" w:hAnsi="Arial" w:cs="Arial"/>
          <w:sz w:val="24"/>
          <w:szCs w:val="24"/>
        </w:rPr>
        <w:t xml:space="preserve">os estabelecimentos </w:t>
      </w:r>
      <w:r w:rsidR="000069AD">
        <w:rPr>
          <w:rFonts w:ascii="Arial" w:hAnsi="Arial" w:cs="Arial"/>
          <w:sz w:val="24"/>
          <w:szCs w:val="24"/>
        </w:rPr>
        <w:t>públicos e privados</w:t>
      </w:r>
      <w:r w:rsidR="000069AD" w:rsidRPr="000069AD">
        <w:rPr>
          <w:rFonts w:ascii="Arial" w:hAnsi="Arial" w:cs="Arial"/>
          <w:sz w:val="24"/>
          <w:szCs w:val="24"/>
        </w:rPr>
        <w:t xml:space="preserve"> fica limitada a 30% da capacidade do local, devendo ainda manter distanciamento de 1,5 metros entre clientes.</w:t>
      </w:r>
    </w:p>
    <w:p w:rsid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</w:p>
    <w:p w:rsidR="000069AD" w:rsidRPr="000069AD" w:rsidRDefault="00C85FFD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0069AD">
        <w:rPr>
          <w:rFonts w:ascii="Arial" w:hAnsi="Arial" w:cs="Arial"/>
          <w:sz w:val="24"/>
          <w:szCs w:val="24"/>
        </w:rPr>
        <w:t xml:space="preserve"> - </w:t>
      </w:r>
      <w:r w:rsidR="000069AD" w:rsidRPr="000069AD">
        <w:rPr>
          <w:rFonts w:ascii="Arial" w:hAnsi="Arial" w:cs="Arial"/>
          <w:sz w:val="24"/>
          <w:szCs w:val="24"/>
        </w:rPr>
        <w:t>Fechamento comércio e serviços não essenciais</w:t>
      </w:r>
      <w:r w:rsidR="000069AD">
        <w:rPr>
          <w:rFonts w:ascii="Arial" w:hAnsi="Arial" w:cs="Arial"/>
          <w:sz w:val="24"/>
          <w:szCs w:val="24"/>
        </w:rPr>
        <w:t xml:space="preserve">, </w:t>
      </w:r>
      <w:r w:rsidR="00751885">
        <w:rPr>
          <w:rFonts w:ascii="Arial" w:hAnsi="Arial" w:cs="Arial"/>
          <w:sz w:val="24"/>
          <w:szCs w:val="24"/>
        </w:rPr>
        <w:t xml:space="preserve">a partir das </w:t>
      </w:r>
      <w:proofErr w:type="gramStart"/>
      <w:r w:rsidR="0008361E">
        <w:rPr>
          <w:rFonts w:ascii="Arial" w:hAnsi="Arial" w:cs="Arial"/>
          <w:sz w:val="24"/>
          <w:szCs w:val="24"/>
          <w:u w:val="single"/>
        </w:rPr>
        <w:t>18</w:t>
      </w:r>
      <w:r w:rsidR="000069AD" w:rsidRPr="00751885">
        <w:rPr>
          <w:rFonts w:ascii="Arial" w:hAnsi="Arial" w:cs="Arial"/>
          <w:sz w:val="24"/>
          <w:szCs w:val="24"/>
          <w:u w:val="single"/>
        </w:rPr>
        <w:t>:00</w:t>
      </w:r>
      <w:proofErr w:type="gramEnd"/>
      <w:r w:rsidR="000069AD" w:rsidRPr="00751885">
        <w:rPr>
          <w:rFonts w:ascii="Arial" w:hAnsi="Arial" w:cs="Arial"/>
          <w:sz w:val="24"/>
          <w:szCs w:val="24"/>
          <w:u w:val="single"/>
        </w:rPr>
        <w:t xml:space="preserve"> horas.</w:t>
      </w:r>
    </w:p>
    <w:p w:rsidR="000069AD" w:rsidRDefault="000069AD" w:rsidP="00583BAB">
      <w:pPr>
        <w:jc w:val="both"/>
      </w:pPr>
    </w:p>
    <w:p w:rsidR="000069AD" w:rsidRPr="00300B32" w:rsidRDefault="00C85FFD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751885" w:rsidRPr="00300B32">
        <w:rPr>
          <w:rFonts w:ascii="Arial" w:hAnsi="Arial" w:cs="Arial"/>
          <w:sz w:val="24"/>
          <w:szCs w:val="24"/>
        </w:rPr>
        <w:t xml:space="preserve">I – </w:t>
      </w:r>
      <w:r w:rsidR="00300B32">
        <w:rPr>
          <w:rFonts w:ascii="Arial" w:hAnsi="Arial" w:cs="Arial"/>
          <w:sz w:val="24"/>
          <w:szCs w:val="24"/>
        </w:rPr>
        <w:t>S</w:t>
      </w:r>
      <w:r w:rsidR="00751885" w:rsidRPr="00300B32">
        <w:rPr>
          <w:rFonts w:ascii="Arial" w:hAnsi="Arial" w:cs="Arial"/>
          <w:sz w:val="24"/>
          <w:szCs w:val="24"/>
        </w:rPr>
        <w:t>uspensão de atendimentos eletivos nas unidades de saúde.</w:t>
      </w:r>
    </w:p>
    <w:p w:rsidR="00751885" w:rsidRDefault="00751885" w:rsidP="00583BAB">
      <w:pPr>
        <w:jc w:val="both"/>
      </w:pPr>
    </w:p>
    <w:p w:rsidR="00751885" w:rsidRDefault="00751885" w:rsidP="00583BAB">
      <w:pPr>
        <w:jc w:val="both"/>
      </w:pPr>
    </w:p>
    <w:p w:rsidR="00583BAB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2º No âmbito do Poder Executivo Municipal, serão </w:t>
      </w:r>
      <w:proofErr w:type="gramStart"/>
      <w:r w:rsidR="00751885">
        <w:rPr>
          <w:rFonts w:ascii="Arial" w:hAnsi="Arial" w:cs="Arial"/>
          <w:sz w:val="24"/>
          <w:szCs w:val="24"/>
        </w:rPr>
        <w:t>implementadas</w:t>
      </w:r>
      <w:proofErr w:type="gramEnd"/>
      <w:r w:rsidR="00751885">
        <w:rPr>
          <w:rFonts w:ascii="Arial" w:hAnsi="Arial" w:cs="Arial"/>
          <w:sz w:val="24"/>
          <w:szCs w:val="24"/>
        </w:rPr>
        <w:t xml:space="preserve"> as seguintes medidas</w:t>
      </w:r>
      <w:r w:rsidR="00583BAB">
        <w:rPr>
          <w:rFonts w:ascii="Arial" w:hAnsi="Arial" w:cs="Arial"/>
          <w:sz w:val="24"/>
          <w:szCs w:val="24"/>
        </w:rPr>
        <w:t>:</w:t>
      </w:r>
    </w:p>
    <w:p w:rsidR="00751885" w:rsidRDefault="00751885" w:rsidP="008D22BC">
      <w:pPr>
        <w:jc w:val="both"/>
        <w:rPr>
          <w:rFonts w:ascii="Arial" w:hAnsi="Arial" w:cs="Arial"/>
          <w:sz w:val="24"/>
          <w:szCs w:val="24"/>
        </w:rPr>
      </w:pPr>
    </w:p>
    <w:p w:rsidR="00751885" w:rsidRDefault="00751885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751885">
        <w:rPr>
          <w:rFonts w:ascii="Arial" w:hAnsi="Arial" w:cs="Arial"/>
          <w:sz w:val="24"/>
          <w:szCs w:val="24"/>
        </w:rPr>
        <w:t xml:space="preserve">Ampliação </w:t>
      </w:r>
      <w:r w:rsidR="009D2201">
        <w:rPr>
          <w:rFonts w:ascii="Arial" w:hAnsi="Arial" w:cs="Arial"/>
          <w:sz w:val="24"/>
          <w:szCs w:val="24"/>
        </w:rPr>
        <w:t>do monitoramento e</w:t>
      </w:r>
      <w:r w:rsidRPr="007518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885">
        <w:rPr>
          <w:rFonts w:ascii="Arial" w:hAnsi="Arial" w:cs="Arial"/>
          <w:sz w:val="24"/>
          <w:szCs w:val="24"/>
        </w:rPr>
        <w:t>testagem</w:t>
      </w:r>
      <w:proofErr w:type="spellEnd"/>
      <w:r>
        <w:rPr>
          <w:rFonts w:ascii="Arial" w:hAnsi="Arial" w:cs="Arial"/>
          <w:sz w:val="24"/>
          <w:szCs w:val="24"/>
        </w:rPr>
        <w:t>, com busca ativa.</w:t>
      </w:r>
    </w:p>
    <w:p w:rsidR="009D2201" w:rsidRDefault="009D2201" w:rsidP="008D22BC">
      <w:pPr>
        <w:jc w:val="both"/>
        <w:rPr>
          <w:rFonts w:ascii="Arial" w:hAnsi="Arial" w:cs="Arial"/>
          <w:sz w:val="24"/>
          <w:szCs w:val="24"/>
        </w:rPr>
      </w:pPr>
    </w:p>
    <w:p w:rsidR="00583BAB" w:rsidRDefault="00BB6857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Pr="00BB6857">
        <w:rPr>
          <w:rFonts w:ascii="Arial" w:hAnsi="Arial" w:cs="Arial"/>
          <w:sz w:val="24"/>
          <w:szCs w:val="24"/>
        </w:rPr>
        <w:t>Substitui</w:t>
      </w:r>
      <w:r>
        <w:rPr>
          <w:rFonts w:ascii="Arial" w:hAnsi="Arial" w:cs="Arial"/>
          <w:sz w:val="24"/>
          <w:szCs w:val="24"/>
        </w:rPr>
        <w:t>ção da aplicação de</w:t>
      </w:r>
      <w:r w:rsidRPr="00BB6857">
        <w:rPr>
          <w:rFonts w:ascii="Arial" w:hAnsi="Arial" w:cs="Arial"/>
          <w:sz w:val="24"/>
          <w:szCs w:val="24"/>
        </w:rPr>
        <w:t xml:space="preserve"> teste</w:t>
      </w:r>
      <w:r>
        <w:rPr>
          <w:rFonts w:ascii="Arial" w:hAnsi="Arial" w:cs="Arial"/>
          <w:sz w:val="24"/>
          <w:szCs w:val="24"/>
        </w:rPr>
        <w:t>s</w:t>
      </w:r>
      <w:r w:rsidRPr="00BB6857">
        <w:rPr>
          <w:rFonts w:ascii="Arial" w:hAnsi="Arial" w:cs="Arial"/>
          <w:sz w:val="24"/>
          <w:szCs w:val="24"/>
        </w:rPr>
        <w:t xml:space="preserve"> rápido</w:t>
      </w:r>
      <w:r>
        <w:rPr>
          <w:rFonts w:ascii="Arial" w:hAnsi="Arial" w:cs="Arial"/>
          <w:sz w:val="24"/>
          <w:szCs w:val="24"/>
        </w:rPr>
        <w:t>s</w:t>
      </w:r>
      <w:r w:rsidRPr="00BB6857">
        <w:rPr>
          <w:rFonts w:ascii="Arial" w:hAnsi="Arial" w:cs="Arial"/>
          <w:sz w:val="24"/>
          <w:szCs w:val="24"/>
        </w:rPr>
        <w:t xml:space="preserve"> pelo teste PCR.</w:t>
      </w:r>
    </w:p>
    <w:p w:rsidR="009D2201" w:rsidRDefault="009D2201" w:rsidP="00751885">
      <w:pPr>
        <w:jc w:val="both"/>
        <w:rPr>
          <w:rFonts w:ascii="Arial" w:hAnsi="Arial" w:cs="Arial"/>
          <w:sz w:val="24"/>
          <w:szCs w:val="24"/>
        </w:rPr>
      </w:pPr>
    </w:p>
    <w:p w:rsidR="00751885" w:rsidRDefault="00751885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</w:t>
      </w:r>
      <w:r w:rsidR="004A3C5C">
        <w:rPr>
          <w:rFonts w:ascii="Arial" w:hAnsi="Arial" w:cs="Arial"/>
          <w:sz w:val="24"/>
          <w:szCs w:val="24"/>
        </w:rPr>
        <w:t xml:space="preserve"> </w:t>
      </w:r>
      <w:r w:rsidRPr="00751885">
        <w:rPr>
          <w:rFonts w:ascii="Arial" w:hAnsi="Arial" w:cs="Arial"/>
          <w:sz w:val="24"/>
          <w:szCs w:val="24"/>
        </w:rPr>
        <w:t>Intensificação</w:t>
      </w:r>
      <w:r>
        <w:rPr>
          <w:rFonts w:ascii="Arial" w:hAnsi="Arial" w:cs="Arial"/>
          <w:sz w:val="24"/>
          <w:szCs w:val="24"/>
        </w:rPr>
        <w:t xml:space="preserve"> de campanhas e</w:t>
      </w:r>
      <w:r w:rsidRPr="00751885">
        <w:rPr>
          <w:rFonts w:ascii="Arial" w:hAnsi="Arial" w:cs="Arial"/>
          <w:sz w:val="24"/>
          <w:szCs w:val="24"/>
        </w:rPr>
        <w:t xml:space="preserve"> de programas de conscientização da população</w:t>
      </w:r>
      <w:r w:rsidR="004A3C5C" w:rsidRPr="004A3C5C">
        <w:t xml:space="preserve"> </w:t>
      </w:r>
      <w:r w:rsidR="004A3C5C" w:rsidRPr="004A3C5C">
        <w:rPr>
          <w:rFonts w:ascii="Arial" w:hAnsi="Arial" w:cs="Arial"/>
          <w:sz w:val="24"/>
          <w:szCs w:val="24"/>
        </w:rPr>
        <w:t xml:space="preserve">em relação às medidas preventivas para doenças respiratórias, incluindo a </w:t>
      </w:r>
      <w:proofErr w:type="spellStart"/>
      <w:r w:rsidR="004A3C5C" w:rsidRPr="004A3C5C">
        <w:rPr>
          <w:rFonts w:ascii="Arial" w:hAnsi="Arial" w:cs="Arial"/>
          <w:sz w:val="24"/>
          <w:szCs w:val="24"/>
        </w:rPr>
        <w:t>covid</w:t>
      </w:r>
      <w:proofErr w:type="spellEnd"/>
      <w:r w:rsidR="004A3C5C" w:rsidRPr="004A3C5C">
        <w:rPr>
          <w:rFonts w:ascii="Arial" w:hAnsi="Arial" w:cs="Arial"/>
          <w:sz w:val="24"/>
          <w:szCs w:val="24"/>
        </w:rPr>
        <w:t xml:space="preserve">-19, como etiqueta respiratória, higiene das mãos, </w:t>
      </w:r>
      <w:proofErr w:type="gramStart"/>
      <w:r w:rsidR="004A3C5C" w:rsidRPr="004A3C5C">
        <w:rPr>
          <w:rFonts w:ascii="Arial" w:hAnsi="Arial" w:cs="Arial"/>
          <w:sz w:val="24"/>
          <w:szCs w:val="24"/>
        </w:rPr>
        <w:t>uso</w:t>
      </w:r>
      <w:proofErr w:type="gramEnd"/>
      <w:r w:rsidR="004A3C5C" w:rsidRPr="004A3C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A3C5C" w:rsidRPr="004A3C5C">
        <w:rPr>
          <w:rFonts w:ascii="Arial" w:hAnsi="Arial" w:cs="Arial"/>
          <w:sz w:val="24"/>
          <w:szCs w:val="24"/>
        </w:rPr>
        <w:t>EPIs</w:t>
      </w:r>
      <w:proofErr w:type="spellEnd"/>
      <w:r w:rsidR="004A3C5C" w:rsidRPr="004A3C5C">
        <w:rPr>
          <w:rFonts w:ascii="Arial" w:hAnsi="Arial" w:cs="Arial"/>
          <w:sz w:val="24"/>
          <w:szCs w:val="24"/>
        </w:rPr>
        <w:t xml:space="preserve"> e uso de máscara</w:t>
      </w:r>
      <w:r w:rsidRPr="004A3C5C">
        <w:rPr>
          <w:rFonts w:ascii="Arial" w:hAnsi="Arial" w:cs="Arial"/>
          <w:sz w:val="24"/>
          <w:szCs w:val="24"/>
        </w:rPr>
        <w:t>.</w:t>
      </w:r>
    </w:p>
    <w:p w:rsidR="009D2201" w:rsidRDefault="009D2201" w:rsidP="00751885">
      <w:pPr>
        <w:jc w:val="both"/>
        <w:rPr>
          <w:rFonts w:ascii="Arial" w:hAnsi="Arial" w:cs="Arial"/>
          <w:sz w:val="24"/>
          <w:szCs w:val="24"/>
        </w:rPr>
      </w:pPr>
    </w:p>
    <w:p w:rsidR="00751885" w:rsidRDefault="00751885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Pr="00751885">
        <w:rPr>
          <w:rFonts w:ascii="Arial" w:hAnsi="Arial" w:cs="Arial"/>
          <w:sz w:val="24"/>
          <w:szCs w:val="24"/>
        </w:rPr>
        <w:t>Reforç</w:t>
      </w:r>
      <w:r>
        <w:rPr>
          <w:rFonts w:ascii="Arial" w:hAnsi="Arial" w:cs="Arial"/>
          <w:sz w:val="24"/>
          <w:szCs w:val="24"/>
        </w:rPr>
        <w:t>o</w:t>
      </w:r>
      <w:r w:rsidRPr="00751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751885">
        <w:rPr>
          <w:rFonts w:ascii="Arial" w:hAnsi="Arial" w:cs="Arial"/>
          <w:sz w:val="24"/>
          <w:szCs w:val="24"/>
        </w:rPr>
        <w:t xml:space="preserve">os protocolos de </w:t>
      </w:r>
      <w:r>
        <w:rPr>
          <w:rFonts w:ascii="Arial" w:hAnsi="Arial" w:cs="Arial"/>
          <w:sz w:val="24"/>
          <w:szCs w:val="24"/>
        </w:rPr>
        <w:t>intervenção e combate</w:t>
      </w:r>
      <w:r w:rsidRPr="00751885">
        <w:rPr>
          <w:rFonts w:ascii="Arial" w:hAnsi="Arial" w:cs="Arial"/>
          <w:sz w:val="24"/>
          <w:szCs w:val="24"/>
        </w:rPr>
        <w:t xml:space="preserve"> precoce</w:t>
      </w:r>
      <w:r>
        <w:rPr>
          <w:rFonts w:ascii="Arial" w:hAnsi="Arial" w:cs="Arial"/>
          <w:sz w:val="24"/>
          <w:szCs w:val="24"/>
        </w:rPr>
        <w:t xml:space="preserve"> dos efeitos da infecção</w:t>
      </w:r>
      <w:r w:rsidRPr="00751885">
        <w:rPr>
          <w:rFonts w:ascii="Arial" w:hAnsi="Arial" w:cs="Arial"/>
          <w:sz w:val="24"/>
          <w:szCs w:val="24"/>
        </w:rPr>
        <w:t xml:space="preserve"> já nos primeiros sintomas, mesmo antes da confirmação por testes e exames.</w:t>
      </w:r>
    </w:p>
    <w:p w:rsidR="009D2201" w:rsidRDefault="009D2201" w:rsidP="00751885">
      <w:pPr>
        <w:jc w:val="both"/>
        <w:rPr>
          <w:rFonts w:ascii="Arial" w:hAnsi="Arial" w:cs="Arial"/>
          <w:sz w:val="24"/>
          <w:szCs w:val="24"/>
        </w:rPr>
      </w:pPr>
    </w:p>
    <w:p w:rsidR="00751885" w:rsidRDefault="00751885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Pr="00751885">
        <w:rPr>
          <w:rFonts w:ascii="Arial" w:hAnsi="Arial" w:cs="Arial"/>
          <w:sz w:val="24"/>
          <w:szCs w:val="24"/>
        </w:rPr>
        <w:t>Fiscalização de estabelecimento</w:t>
      </w:r>
      <w:r>
        <w:rPr>
          <w:rFonts w:ascii="Arial" w:hAnsi="Arial" w:cs="Arial"/>
          <w:sz w:val="24"/>
          <w:szCs w:val="24"/>
        </w:rPr>
        <w:t>s</w:t>
      </w:r>
      <w:r w:rsidRPr="00751885">
        <w:rPr>
          <w:rFonts w:ascii="Arial" w:hAnsi="Arial" w:cs="Arial"/>
          <w:sz w:val="24"/>
          <w:szCs w:val="24"/>
        </w:rPr>
        <w:t xml:space="preserve"> e de pacientes suspeitos ou positivados para </w:t>
      </w:r>
      <w:proofErr w:type="spellStart"/>
      <w:r w:rsidRPr="00751885">
        <w:rPr>
          <w:rFonts w:ascii="Arial" w:hAnsi="Arial" w:cs="Arial"/>
          <w:sz w:val="24"/>
          <w:szCs w:val="24"/>
        </w:rPr>
        <w:t>Covid</w:t>
      </w:r>
      <w:proofErr w:type="spellEnd"/>
      <w:r w:rsidRPr="00751885">
        <w:rPr>
          <w:rFonts w:ascii="Arial" w:hAnsi="Arial" w:cs="Arial"/>
          <w:sz w:val="24"/>
          <w:szCs w:val="24"/>
        </w:rPr>
        <w:t>-19, por meio da vigilância sanitária, defesa civil e órgãos de segurança pública, com aplicação de multas</w:t>
      </w:r>
      <w:r>
        <w:rPr>
          <w:rFonts w:ascii="Arial" w:hAnsi="Arial" w:cs="Arial"/>
          <w:sz w:val="24"/>
          <w:szCs w:val="24"/>
        </w:rPr>
        <w:t xml:space="preserve"> previstas na legislação municipal</w:t>
      </w:r>
      <w:r w:rsidR="0008361E">
        <w:rPr>
          <w:rFonts w:ascii="Arial" w:hAnsi="Arial" w:cs="Arial"/>
          <w:sz w:val="24"/>
          <w:szCs w:val="24"/>
        </w:rPr>
        <w:t>.</w:t>
      </w:r>
    </w:p>
    <w:p w:rsidR="009D2201" w:rsidRDefault="009D2201" w:rsidP="00751885">
      <w:pPr>
        <w:jc w:val="both"/>
        <w:rPr>
          <w:rFonts w:ascii="Arial" w:hAnsi="Arial" w:cs="Arial"/>
          <w:sz w:val="24"/>
          <w:szCs w:val="24"/>
        </w:rPr>
      </w:pPr>
    </w:p>
    <w:p w:rsidR="00751885" w:rsidRDefault="00751885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 - Denúncia às autoridades competentes de condutas que possam caracterizar </w:t>
      </w:r>
      <w:r w:rsidR="00300B32">
        <w:rPr>
          <w:rFonts w:ascii="Arial" w:hAnsi="Arial" w:cs="Arial"/>
          <w:sz w:val="24"/>
          <w:szCs w:val="24"/>
        </w:rPr>
        <w:t>crime contra a saúde pública.</w:t>
      </w:r>
    </w:p>
    <w:p w:rsidR="00751885" w:rsidRDefault="00751885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3º Ficam os titulares dos órgãos e das entidades da Administração </w:t>
      </w:r>
      <w:proofErr w:type="gramStart"/>
      <w:r w:rsidRPr="008D22BC">
        <w:rPr>
          <w:rFonts w:ascii="Arial" w:hAnsi="Arial" w:cs="Arial"/>
          <w:sz w:val="24"/>
          <w:szCs w:val="24"/>
        </w:rPr>
        <w:t>Pública Municipal autorizados</w:t>
      </w:r>
      <w:proofErr w:type="gramEnd"/>
      <w:r w:rsidRPr="008D22BC">
        <w:rPr>
          <w:rFonts w:ascii="Arial" w:hAnsi="Arial" w:cs="Arial"/>
          <w:sz w:val="24"/>
          <w:szCs w:val="24"/>
        </w:rPr>
        <w:t xml:space="preserve"> a expedir atos complementares ao disposto neste Decreto, regulando situações específicas.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Art. 4º Como medidas individuais recomenda-se que pacientes com sintomas respiratórios fiquem restritos ao domicílio e que pessoas idosas e pacientes de doenças crônicas evitem sua circulação em ambientes com aglomeração de pessoas.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5º </w:t>
      </w:r>
      <w:r w:rsidR="00300B32" w:rsidRPr="008D22BC">
        <w:rPr>
          <w:rFonts w:ascii="Arial" w:hAnsi="Arial" w:cs="Arial"/>
          <w:sz w:val="24"/>
          <w:szCs w:val="24"/>
        </w:rPr>
        <w:t>As empresas de transporte coletivo, e empresas que fazem o transporte de trabalhadores com veículos próprios, devem reforçar as medidas de higienização no interior de seus veículos, com uso obrigatório de máscara e aferição de temperatura, limitando a capacidade de ocupação a 50% (cinquenta por cento) de passageiros sentados.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300B32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6º </w:t>
      </w:r>
      <w:r w:rsidR="00300B32" w:rsidRPr="008D22BC">
        <w:rPr>
          <w:rFonts w:ascii="Arial" w:hAnsi="Arial" w:cs="Arial"/>
          <w:sz w:val="24"/>
          <w:szCs w:val="24"/>
        </w:rPr>
        <w:t>Nos estabelecimentos cujo funcionamento for autorizado</w:t>
      </w:r>
      <w:proofErr w:type="gramStart"/>
      <w:r w:rsidR="00300B32" w:rsidRPr="008D22BC">
        <w:rPr>
          <w:rFonts w:ascii="Arial" w:hAnsi="Arial" w:cs="Arial"/>
          <w:sz w:val="24"/>
          <w:szCs w:val="24"/>
        </w:rPr>
        <w:t>, fica</w:t>
      </w:r>
      <w:proofErr w:type="gramEnd"/>
      <w:r w:rsidR="00300B32" w:rsidRPr="008D22BC">
        <w:rPr>
          <w:rFonts w:ascii="Arial" w:hAnsi="Arial" w:cs="Arial"/>
          <w:sz w:val="24"/>
          <w:szCs w:val="24"/>
        </w:rPr>
        <w:t xml:space="preserve"> proibido </w:t>
      </w:r>
      <w:r w:rsidR="00300B32">
        <w:rPr>
          <w:rFonts w:ascii="Arial" w:hAnsi="Arial" w:cs="Arial"/>
          <w:sz w:val="24"/>
          <w:szCs w:val="24"/>
        </w:rPr>
        <w:t>a permanência por período superior ao necessário para efetuas as compras, bem como fica proibido o consumo de produtos no estabelecimento</w:t>
      </w:r>
      <w:r w:rsidR="00300B32" w:rsidRPr="008D22BC">
        <w:rPr>
          <w:rFonts w:ascii="Arial" w:hAnsi="Arial" w:cs="Arial"/>
          <w:sz w:val="24"/>
          <w:szCs w:val="24"/>
        </w:rPr>
        <w:t>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300B32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7º </w:t>
      </w:r>
      <w:r w:rsidR="00300B32" w:rsidRPr="008D22BC">
        <w:rPr>
          <w:rFonts w:ascii="Arial" w:hAnsi="Arial" w:cs="Arial"/>
          <w:sz w:val="24"/>
          <w:szCs w:val="24"/>
        </w:rPr>
        <w:t>As atividades essenciais</w:t>
      </w:r>
      <w:r w:rsidR="00300B32" w:rsidRPr="00300B32">
        <w:t xml:space="preserve"> </w:t>
      </w:r>
      <w:r w:rsidR="00300B32" w:rsidRPr="00300B32">
        <w:rPr>
          <w:rFonts w:ascii="Arial" w:hAnsi="Arial" w:cs="Arial"/>
          <w:sz w:val="24"/>
          <w:szCs w:val="24"/>
        </w:rPr>
        <w:t>dispost</w:t>
      </w:r>
      <w:r w:rsidR="00300B32">
        <w:rPr>
          <w:rFonts w:ascii="Arial" w:hAnsi="Arial" w:cs="Arial"/>
          <w:sz w:val="24"/>
          <w:szCs w:val="24"/>
        </w:rPr>
        <w:t>a</w:t>
      </w:r>
      <w:r w:rsidR="00300B32" w:rsidRPr="00300B32">
        <w:rPr>
          <w:rFonts w:ascii="Arial" w:hAnsi="Arial" w:cs="Arial"/>
          <w:sz w:val="24"/>
          <w:szCs w:val="24"/>
        </w:rPr>
        <w:t>s no Decreto Estadual 562/2020</w:t>
      </w:r>
      <w:r w:rsidR="00300B32" w:rsidRPr="008D22BC">
        <w:rPr>
          <w:rFonts w:ascii="Arial" w:hAnsi="Arial" w:cs="Arial"/>
          <w:sz w:val="24"/>
          <w:szCs w:val="24"/>
        </w:rPr>
        <w:t>, como postos de gasolina, farmácias, mercados, supermercados, mercearias, oficinas, borracharias e agropecuárias, ficam com o seu funcionamento limitado com capacidade reduzida a 30% (trinta)</w:t>
      </w:r>
      <w:r w:rsidR="00300B32">
        <w:rPr>
          <w:rFonts w:ascii="Arial" w:hAnsi="Arial" w:cs="Arial"/>
          <w:sz w:val="24"/>
          <w:szCs w:val="24"/>
        </w:rPr>
        <w:t xml:space="preserve"> de ocupação</w:t>
      </w:r>
      <w:r w:rsidR="00300B32" w:rsidRPr="008D22BC">
        <w:rPr>
          <w:rFonts w:ascii="Arial" w:hAnsi="Arial" w:cs="Arial"/>
          <w:sz w:val="24"/>
          <w:szCs w:val="24"/>
        </w:rPr>
        <w:t>, devendo seguir todos os protocolos emitidos pela Secretaria Estadual de Saúde e demais regras de distanciamento.</w:t>
      </w:r>
    </w:p>
    <w:p w:rsidR="00300B32" w:rsidRDefault="00300B32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8º </w:t>
      </w:r>
      <w:r w:rsidR="00300B32" w:rsidRPr="008D22BC">
        <w:rPr>
          <w:rFonts w:ascii="Arial" w:hAnsi="Arial" w:cs="Arial"/>
          <w:sz w:val="24"/>
          <w:szCs w:val="24"/>
        </w:rPr>
        <w:t>Fica estabelecido o uso obrigatório de máscaras de proteção individual para circulação em espaços públicos e privados acessíveis ao público, em vias públicas e transportes públicos, por todos os munícipes, com a idade a partir de 0</w:t>
      </w:r>
      <w:r w:rsidR="00300B32">
        <w:rPr>
          <w:rFonts w:ascii="Arial" w:hAnsi="Arial" w:cs="Arial"/>
          <w:sz w:val="24"/>
          <w:szCs w:val="24"/>
        </w:rPr>
        <w:t>2</w:t>
      </w:r>
      <w:r w:rsidR="00300B32" w:rsidRPr="008D22BC">
        <w:rPr>
          <w:rFonts w:ascii="Arial" w:hAnsi="Arial" w:cs="Arial"/>
          <w:sz w:val="24"/>
          <w:szCs w:val="24"/>
        </w:rPr>
        <w:t xml:space="preserve"> (</w:t>
      </w:r>
      <w:r w:rsidR="00300B32">
        <w:rPr>
          <w:rFonts w:ascii="Arial" w:hAnsi="Arial" w:cs="Arial"/>
          <w:sz w:val="24"/>
          <w:szCs w:val="24"/>
        </w:rPr>
        <w:t>dois</w:t>
      </w:r>
      <w:r w:rsidR="00300B32" w:rsidRPr="008D22BC">
        <w:rPr>
          <w:rFonts w:ascii="Arial" w:hAnsi="Arial" w:cs="Arial"/>
          <w:sz w:val="24"/>
          <w:szCs w:val="24"/>
        </w:rPr>
        <w:t>) anos, para evitar a transmissão da COVID-19.</w:t>
      </w:r>
    </w:p>
    <w:p w:rsidR="00300B32" w:rsidRDefault="00300B32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9º </w:t>
      </w:r>
      <w:r w:rsidR="00300B32" w:rsidRPr="008D22BC">
        <w:rPr>
          <w:rFonts w:ascii="Arial" w:hAnsi="Arial" w:cs="Arial"/>
          <w:sz w:val="24"/>
          <w:szCs w:val="24"/>
        </w:rPr>
        <w:t xml:space="preserve">O descumprimento deste Decreto por qualquer estabelecimento importará em notificação prévia para que cesse imediatamente o descumprimento, </w:t>
      </w:r>
      <w:proofErr w:type="gramStart"/>
      <w:r w:rsidR="00300B32" w:rsidRPr="008D22BC">
        <w:rPr>
          <w:rFonts w:ascii="Arial" w:hAnsi="Arial" w:cs="Arial"/>
          <w:sz w:val="24"/>
          <w:szCs w:val="24"/>
        </w:rPr>
        <w:t>sob pena</w:t>
      </w:r>
      <w:proofErr w:type="gramEnd"/>
      <w:r w:rsidR="00300B32" w:rsidRPr="008D22BC">
        <w:rPr>
          <w:rFonts w:ascii="Arial" w:hAnsi="Arial" w:cs="Arial"/>
          <w:sz w:val="24"/>
          <w:szCs w:val="24"/>
        </w:rPr>
        <w:t xml:space="preserve"> de cassação imediata do alvará ou autorização de funcionamento.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lastRenderedPageBreak/>
        <w:t xml:space="preserve">Art. 10 </w:t>
      </w:r>
      <w:r w:rsidR="00300B32" w:rsidRPr="008D22BC">
        <w:rPr>
          <w:rFonts w:ascii="Arial" w:hAnsi="Arial" w:cs="Arial"/>
          <w:sz w:val="24"/>
          <w:szCs w:val="24"/>
        </w:rPr>
        <w:t>Fica proibida a realização de atividades físicas e/ou esportivas em espaços abertos e/ou fechados</w:t>
      </w:r>
      <w:r w:rsidR="00C85FFD">
        <w:rPr>
          <w:rFonts w:ascii="Arial" w:hAnsi="Arial" w:cs="Arial"/>
          <w:sz w:val="24"/>
          <w:szCs w:val="24"/>
        </w:rPr>
        <w:t>, públicos ou privados,</w:t>
      </w:r>
      <w:r w:rsidR="00300B32" w:rsidRPr="008D22BC">
        <w:rPr>
          <w:rFonts w:ascii="Arial" w:hAnsi="Arial" w:cs="Arial"/>
          <w:sz w:val="24"/>
          <w:szCs w:val="24"/>
        </w:rPr>
        <w:t xml:space="preserve"> de maneira coletiva, pelo período de 15 (quinze) dias, a partir de 26 de fevereiro de 2021.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11 </w:t>
      </w:r>
      <w:r w:rsidR="00C85FFD" w:rsidRPr="008D22BC">
        <w:rPr>
          <w:rFonts w:ascii="Arial" w:hAnsi="Arial" w:cs="Arial"/>
          <w:sz w:val="24"/>
          <w:szCs w:val="24"/>
        </w:rPr>
        <w:t>Ficam proibidas aglomerações em espaços públicos e/ou particulares, pelo período de 15 (quinze) dias, a partir de 26 de fevereiro de 2021.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12 </w:t>
      </w:r>
      <w:r w:rsidR="00C85FFD" w:rsidRPr="008D22BC">
        <w:rPr>
          <w:rFonts w:ascii="Arial" w:hAnsi="Arial" w:cs="Arial"/>
          <w:sz w:val="24"/>
          <w:szCs w:val="24"/>
        </w:rPr>
        <w:t xml:space="preserve">Ficam investidos como autoridades de saúde, com o intuito de fiscalizar o cumprimento das normas e medidas adotadas no âmbito municipal, através do presente Decreto e demais normas expedidas pela Secretaria Estadual da Saúde, sem prejuízo da atuação de órgãos com competência </w:t>
      </w:r>
      <w:proofErr w:type="spellStart"/>
      <w:r w:rsidR="00C85FFD" w:rsidRPr="008D22BC">
        <w:rPr>
          <w:rFonts w:ascii="Arial" w:hAnsi="Arial" w:cs="Arial"/>
          <w:sz w:val="24"/>
          <w:szCs w:val="24"/>
        </w:rPr>
        <w:t>fiscalizatória</w:t>
      </w:r>
      <w:proofErr w:type="spellEnd"/>
      <w:r w:rsidR="00C85FFD" w:rsidRPr="008D22BC">
        <w:rPr>
          <w:rFonts w:ascii="Arial" w:hAnsi="Arial" w:cs="Arial"/>
          <w:sz w:val="24"/>
          <w:szCs w:val="24"/>
        </w:rPr>
        <w:t xml:space="preserve"> específica, as equipes de vigilância sanitária, vigilância epidemiológica, bombeiros militares e servidores da Polícia Militar e da Polícia Civil do Estado de Santa Catarina.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13 </w:t>
      </w:r>
      <w:r w:rsidR="00C85FFD" w:rsidRPr="008D22BC">
        <w:rPr>
          <w:rFonts w:ascii="Arial" w:hAnsi="Arial" w:cs="Arial"/>
          <w:sz w:val="24"/>
          <w:szCs w:val="24"/>
        </w:rPr>
        <w:t xml:space="preserve">Os postos de saúde </w:t>
      </w:r>
      <w:bookmarkStart w:id="0" w:name="_GoBack"/>
      <w:bookmarkEnd w:id="0"/>
      <w:r w:rsidR="00C85FFD" w:rsidRPr="008D22BC">
        <w:rPr>
          <w:rFonts w:ascii="Arial" w:hAnsi="Arial" w:cs="Arial"/>
          <w:sz w:val="24"/>
          <w:szCs w:val="24"/>
        </w:rPr>
        <w:t>terão atendimentos restritos e organizados pela Secretaria Municipal de Saúde.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14 </w:t>
      </w:r>
      <w:r w:rsidR="00C85FFD" w:rsidRPr="008D22BC">
        <w:rPr>
          <w:rFonts w:ascii="Arial" w:hAnsi="Arial" w:cs="Arial"/>
          <w:sz w:val="24"/>
          <w:szCs w:val="24"/>
        </w:rPr>
        <w:t>As medidas previstas neste Decreto poderão ser reavaliadas a qualquer momento, de acordo com a situação epidemiológica do município.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15 </w:t>
      </w:r>
      <w:r w:rsidR="00C85FFD" w:rsidRPr="008D22BC">
        <w:rPr>
          <w:rFonts w:ascii="Arial" w:hAnsi="Arial" w:cs="Arial"/>
          <w:sz w:val="24"/>
          <w:szCs w:val="24"/>
        </w:rPr>
        <w:t>Este Decreto entra em vigor na data de sua publicação, observados os prazos aqui dispostos, e revogadas as disposições em contrário.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08361E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Vargem,</w:t>
      </w:r>
      <w:r w:rsidR="00C85FFD">
        <w:rPr>
          <w:rFonts w:ascii="Arial" w:hAnsi="Arial" w:cs="Arial"/>
          <w:sz w:val="24"/>
          <w:szCs w:val="24"/>
        </w:rPr>
        <w:t xml:space="preserve"> SC</w:t>
      </w:r>
      <w:r w:rsidR="008D22BC" w:rsidRPr="008D22BC">
        <w:rPr>
          <w:rFonts w:ascii="Arial" w:hAnsi="Arial" w:cs="Arial"/>
          <w:sz w:val="24"/>
          <w:szCs w:val="24"/>
        </w:rPr>
        <w:t>, em 2</w:t>
      </w:r>
      <w:r w:rsidR="00C85FFD">
        <w:rPr>
          <w:rFonts w:ascii="Arial" w:hAnsi="Arial" w:cs="Arial"/>
          <w:sz w:val="24"/>
          <w:szCs w:val="24"/>
        </w:rPr>
        <w:t>6</w:t>
      </w:r>
      <w:r w:rsidR="008D22BC" w:rsidRPr="008D22BC">
        <w:rPr>
          <w:rFonts w:ascii="Arial" w:hAnsi="Arial" w:cs="Arial"/>
          <w:sz w:val="24"/>
          <w:szCs w:val="24"/>
        </w:rPr>
        <w:t xml:space="preserve"> de fevereiro de 2021.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Registre-se. Publique-se. Cumpra-se.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08361E" w:rsidRDefault="0008361E" w:rsidP="008D22BC">
      <w:pPr>
        <w:jc w:val="both"/>
        <w:rPr>
          <w:rFonts w:ascii="Arial" w:hAnsi="Arial" w:cs="Arial"/>
          <w:sz w:val="24"/>
          <w:szCs w:val="24"/>
        </w:rPr>
      </w:pPr>
      <w:r w:rsidRPr="0008361E">
        <w:rPr>
          <w:rFonts w:ascii="Arial" w:eastAsia="Arial Narrow" w:hAnsi="Arial" w:cs="Arial"/>
          <w:b/>
          <w:color w:val="000000"/>
          <w:sz w:val="24"/>
          <w:szCs w:val="24"/>
        </w:rPr>
        <w:t>MILENA ANDERSEN LOPES BECHER</w:t>
      </w:r>
      <w:r w:rsidRPr="008D22BC">
        <w:rPr>
          <w:rFonts w:ascii="Arial" w:hAnsi="Arial" w:cs="Arial"/>
          <w:sz w:val="24"/>
          <w:szCs w:val="24"/>
        </w:rPr>
        <w:t xml:space="preserve"> 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Prefeit</w:t>
      </w:r>
      <w:r w:rsidR="0008361E">
        <w:rPr>
          <w:rFonts w:ascii="Arial" w:hAnsi="Arial" w:cs="Arial"/>
          <w:sz w:val="24"/>
          <w:szCs w:val="24"/>
        </w:rPr>
        <w:t xml:space="preserve">a </w:t>
      </w:r>
      <w:r w:rsidRPr="008D22BC">
        <w:rPr>
          <w:rFonts w:ascii="Arial" w:hAnsi="Arial" w:cs="Arial"/>
          <w:sz w:val="24"/>
          <w:szCs w:val="24"/>
        </w:rPr>
        <w:t>Municipal</w:t>
      </w:r>
    </w:p>
    <w:p w:rsid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sectPr w:rsidR="008D22BC" w:rsidSect="0008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2694" w:left="2268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7D" w:rsidRDefault="0096467D">
      <w:r>
        <w:separator/>
      </w:r>
    </w:p>
  </w:endnote>
  <w:endnote w:type="continuationSeparator" w:id="0">
    <w:p w:rsidR="0096467D" w:rsidRDefault="0096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9646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00" w:rsidRDefault="00A27135">
    <w:pPr>
      <w:pStyle w:val="Rodap"/>
      <w:jc w:val="right"/>
    </w:pPr>
    <w:r>
      <w:fldChar w:fldCharType="begin"/>
    </w:r>
    <w:r w:rsidR="004A3C5C">
      <w:instrText>PAGE   \* MERGEFORMAT</w:instrText>
    </w:r>
    <w:r>
      <w:fldChar w:fldCharType="separate"/>
    </w:r>
    <w:r w:rsidR="00302A7E">
      <w:rPr>
        <w:noProof/>
      </w:rPr>
      <w:t>5</w:t>
    </w:r>
    <w:r>
      <w:fldChar w:fldCharType="end"/>
    </w:r>
  </w:p>
  <w:p w:rsidR="009D77E8" w:rsidRDefault="009646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9646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7D" w:rsidRDefault="0096467D">
      <w:r>
        <w:separator/>
      </w:r>
    </w:p>
  </w:footnote>
  <w:footnote w:type="continuationSeparator" w:id="0">
    <w:p w:rsidR="0096467D" w:rsidRDefault="00964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9646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E1" w:rsidRDefault="009646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/>
    </w:tblPr>
    <w:tblGrid>
      <w:gridCol w:w="1913"/>
      <w:gridCol w:w="6731"/>
    </w:tblGrid>
    <w:tr w:rsidR="00122BE1" w:rsidTr="009D77E8">
      <w:tc>
        <w:tcPr>
          <w:tcW w:w="1913" w:type="dxa"/>
          <w:shd w:val="clear" w:color="auto" w:fill="auto"/>
        </w:tcPr>
        <w:p w:rsidR="00122BE1" w:rsidRPr="009D77E8" w:rsidRDefault="0096467D" w:rsidP="009D77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:rsidR="00122BE1" w:rsidRPr="009D77E8" w:rsidRDefault="0096467D" w:rsidP="009D77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122BE1" w:rsidRDefault="009646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1" w:rsidRDefault="009646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F6"/>
    <w:rsid w:val="000069AD"/>
    <w:rsid w:val="0008361E"/>
    <w:rsid w:val="00120D70"/>
    <w:rsid w:val="00130F46"/>
    <w:rsid w:val="00300B32"/>
    <w:rsid w:val="00302A7E"/>
    <w:rsid w:val="00391774"/>
    <w:rsid w:val="004A3C5C"/>
    <w:rsid w:val="00583BAB"/>
    <w:rsid w:val="006E1DA7"/>
    <w:rsid w:val="00751885"/>
    <w:rsid w:val="007B39E7"/>
    <w:rsid w:val="0087336D"/>
    <w:rsid w:val="008A715B"/>
    <w:rsid w:val="008D22BC"/>
    <w:rsid w:val="008E1D9A"/>
    <w:rsid w:val="0096467D"/>
    <w:rsid w:val="009D2201"/>
    <w:rsid w:val="00A05263"/>
    <w:rsid w:val="00A27135"/>
    <w:rsid w:val="00A825EC"/>
    <w:rsid w:val="00BA7BF6"/>
    <w:rsid w:val="00BB4CE9"/>
    <w:rsid w:val="00BB6857"/>
    <w:rsid w:val="00BD2DBA"/>
    <w:rsid w:val="00C4078A"/>
    <w:rsid w:val="00C85FFD"/>
    <w:rsid w:val="00E3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Vinicius</cp:lastModifiedBy>
  <cp:revision>2</cp:revision>
  <dcterms:created xsi:type="dcterms:W3CDTF">2021-02-26T20:39:00Z</dcterms:created>
  <dcterms:modified xsi:type="dcterms:W3CDTF">2021-02-26T20:39:00Z</dcterms:modified>
</cp:coreProperties>
</file>